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B6" w:rsidRDefault="002347AF" w:rsidP="002347AF">
      <w:pPr>
        <w:tabs>
          <w:tab w:val="center" w:pos="4132"/>
          <w:tab w:val="center" w:pos="5003"/>
          <w:tab w:val="left" w:pos="6390"/>
          <w:tab w:val="left" w:pos="7890"/>
        </w:tabs>
        <w:spacing w:after="91" w:line="259" w:lineRule="auto"/>
        <w:ind w:left="0" w:right="0" w:firstLine="0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2E96D630" wp14:editId="6BA3B891">
            <wp:extent cx="1530985" cy="827405"/>
            <wp:effectExtent l="0" t="0" r="0" b="0"/>
            <wp:docPr id="4" name="Slika 4" descr="Slikovni rezultat za sveuciliste u zagreb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ovni rezultat za sveuciliste u zagreb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B7A">
        <w:rPr>
          <w:rFonts w:ascii="Calibri" w:eastAsia="Calibri" w:hAnsi="Calibri" w:cs="Calibri"/>
          <w:sz w:val="22"/>
        </w:rPr>
        <w:tab/>
      </w:r>
      <w:r>
        <w:rPr>
          <w:noProof/>
          <w:lang w:val="en-US" w:eastAsia="en-US"/>
        </w:rPr>
        <w:drawing>
          <wp:inline distT="0" distB="0" distL="0" distR="0" wp14:anchorId="4623E96A" wp14:editId="6ABE6CA9">
            <wp:extent cx="960120" cy="899795"/>
            <wp:effectExtent l="0" t="0" r="0" b="0"/>
            <wp:docPr id="5" name="Slika 5" descr="C:\Users\gost\Downloads\sigm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C:\Users\gost\Downloads\sigma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B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noProof/>
          <w:lang w:val="en-US" w:eastAsia="en-US"/>
        </w:rPr>
        <w:drawing>
          <wp:inline distT="0" distB="0" distL="0" distR="0" wp14:anchorId="62E3E90F" wp14:editId="5C70C9D3">
            <wp:extent cx="1148715" cy="719455"/>
            <wp:effectExtent l="0" t="0" r="0" b="4445"/>
            <wp:docPr id="6" name="Slika 6" descr="Slikovni rezultat za szz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ovni rezultat za szz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ab/>
      </w:r>
    </w:p>
    <w:p w:rsidR="007B63B6" w:rsidRDefault="00716B7A">
      <w:pPr>
        <w:spacing w:after="890" w:line="259" w:lineRule="auto"/>
        <w:ind w:left="241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B63B6" w:rsidRDefault="00716B7A">
      <w:pPr>
        <w:pStyle w:val="Heading1"/>
        <w:rPr>
          <w:b w:val="0"/>
        </w:rPr>
      </w:pPr>
      <w:r>
        <w:t>TENIS</w:t>
      </w:r>
    </w:p>
    <w:p w:rsidR="002347AF" w:rsidRDefault="002347AF" w:rsidP="002347AF"/>
    <w:p w:rsidR="002347AF" w:rsidRPr="00646F1A" w:rsidRDefault="002347AF" w:rsidP="002347AF">
      <w:pPr>
        <w:jc w:val="center"/>
        <w:rPr>
          <w:b/>
          <w:i/>
          <w:u w:val="single"/>
        </w:rPr>
      </w:pPr>
      <w:r>
        <w:t xml:space="preserve">                                             </w:t>
      </w:r>
      <w:r w:rsidRPr="00646F1A">
        <w:rPr>
          <w:b/>
          <w:i/>
          <w:u w:val="single"/>
        </w:rPr>
        <w:t>Propozicije</w:t>
      </w:r>
    </w:p>
    <w:p w:rsidR="007B63B6" w:rsidRDefault="00716B7A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2347AF" w:rsidRDefault="00716B7A" w:rsidP="002347AF">
      <w:pPr>
        <w:ind w:left="-15" w:firstLine="4242"/>
      </w:pPr>
      <w:r w:rsidRPr="00646F1A">
        <w:t xml:space="preserve">Članak 1. </w:t>
      </w:r>
    </w:p>
    <w:p w:rsidR="000B1097" w:rsidRPr="00646F1A" w:rsidRDefault="000B1097" w:rsidP="002347AF">
      <w:pPr>
        <w:ind w:left="-15" w:firstLine="4242"/>
      </w:pPr>
    </w:p>
    <w:p w:rsidR="000B1097" w:rsidRDefault="00716B7A" w:rsidP="000B1097">
      <w:pPr>
        <w:spacing w:line="360" w:lineRule="auto"/>
        <w:ind w:left="113" w:right="113" w:firstLine="0"/>
        <w:jc w:val="both"/>
      </w:pPr>
      <w:r>
        <w:t xml:space="preserve">Natjecanje će se održati </w:t>
      </w:r>
      <w:r w:rsidR="000B1097">
        <w:t>za studente i studentice zasebno po principu ekipnog natjecanja.</w:t>
      </w:r>
      <w:r w:rsidR="00646F1A">
        <w:t xml:space="preserve"> </w:t>
      </w:r>
      <w:r w:rsidR="000B1097">
        <w:t xml:space="preserve">U jednom suprotstavljenom susretu igra se 2 singla </w:t>
      </w:r>
      <w:r w:rsidR="007A37C8">
        <w:t>i jedan susret u paru.</w:t>
      </w:r>
    </w:p>
    <w:p w:rsidR="007B63B6" w:rsidRDefault="007B63B6" w:rsidP="000B1097">
      <w:pPr>
        <w:spacing w:line="360" w:lineRule="auto"/>
        <w:ind w:left="113" w:right="113" w:firstLine="0"/>
        <w:jc w:val="both"/>
      </w:pPr>
    </w:p>
    <w:p w:rsidR="007B63B6" w:rsidRDefault="007B63B6" w:rsidP="000B1097">
      <w:pPr>
        <w:spacing w:after="18" w:line="360" w:lineRule="auto"/>
        <w:ind w:left="113" w:right="113" w:firstLine="0"/>
        <w:jc w:val="both"/>
      </w:pPr>
    </w:p>
    <w:p w:rsidR="007B63B6" w:rsidRDefault="00646F1A" w:rsidP="000B1097">
      <w:pPr>
        <w:spacing w:after="16" w:line="360" w:lineRule="auto"/>
        <w:ind w:left="113" w:right="113" w:firstLine="0"/>
        <w:jc w:val="center"/>
      </w:pPr>
      <w:r>
        <w:t>Članak 2</w:t>
      </w:r>
      <w:r w:rsidR="00716B7A">
        <w:t>.</w:t>
      </w:r>
    </w:p>
    <w:p w:rsidR="007B63B6" w:rsidRDefault="000B1097" w:rsidP="000B1097">
      <w:pPr>
        <w:spacing w:line="360" w:lineRule="auto"/>
        <w:ind w:left="113" w:right="113" w:firstLine="0"/>
        <w:jc w:val="both"/>
      </w:pPr>
      <w:r>
        <w:t xml:space="preserve">Ekipu sačinjava 2-4 igrača odnosno igračice. Za pojedini susret može se prijaviti maksimalno do 4 igrača / 4 igračice. Susret može započeti ekipa s najmanje 2 igrača / 2 igračice. </w:t>
      </w:r>
      <w:r w:rsidR="00716B7A">
        <w:t>Prijavljene ekipe bit će svrstane u skupine.</w:t>
      </w:r>
      <w:r>
        <w:t xml:space="preserve"> Broj skupina ovisiti će o broju prijavljenih ekipa.</w:t>
      </w:r>
    </w:p>
    <w:p w:rsidR="007B63B6" w:rsidRDefault="007B63B6" w:rsidP="000B1097">
      <w:pPr>
        <w:spacing w:after="18" w:line="360" w:lineRule="auto"/>
        <w:ind w:left="113" w:right="113" w:firstLine="0"/>
        <w:jc w:val="both"/>
      </w:pPr>
    </w:p>
    <w:p w:rsidR="007B63B6" w:rsidRDefault="00646F1A" w:rsidP="000B1097">
      <w:pPr>
        <w:spacing w:after="16" w:line="360" w:lineRule="auto"/>
        <w:ind w:left="113" w:right="113" w:firstLine="0"/>
        <w:jc w:val="center"/>
      </w:pPr>
      <w:r>
        <w:t>Članak 3</w:t>
      </w:r>
      <w:r w:rsidR="00716B7A">
        <w:t>.</w:t>
      </w:r>
    </w:p>
    <w:p w:rsidR="007B63B6" w:rsidRDefault="00716B7A" w:rsidP="000B1097">
      <w:pPr>
        <w:spacing w:line="360" w:lineRule="auto"/>
        <w:ind w:left="113" w:right="113" w:firstLine="0"/>
        <w:jc w:val="both"/>
      </w:pPr>
      <w:r>
        <w:t>Natjecanje se održava po jednostrukom bod-sustavu, a završnica po kup-sustavu. U završnicu natjecanja ulaze dvije prvoplasirane ekipe iz svake skupine. (A1:C2 - D1:B2 - C1:A2 - B1:D2)</w:t>
      </w:r>
    </w:p>
    <w:p w:rsidR="007B63B6" w:rsidRDefault="007B63B6" w:rsidP="000B1097">
      <w:pPr>
        <w:spacing w:after="18" w:line="360" w:lineRule="auto"/>
        <w:ind w:left="113" w:right="113" w:firstLine="0"/>
        <w:jc w:val="both"/>
      </w:pPr>
    </w:p>
    <w:p w:rsidR="002347AF" w:rsidRDefault="00646F1A" w:rsidP="007A37C8">
      <w:pPr>
        <w:spacing w:after="11" w:line="360" w:lineRule="auto"/>
        <w:ind w:left="113" w:right="113" w:firstLine="0"/>
        <w:jc w:val="center"/>
      </w:pPr>
      <w:r>
        <w:t>Članak 4</w:t>
      </w:r>
      <w:r w:rsidR="00716B7A">
        <w:t>.</w:t>
      </w:r>
    </w:p>
    <w:p w:rsidR="007B63B6" w:rsidRDefault="00716B7A" w:rsidP="007A37C8">
      <w:pPr>
        <w:spacing w:after="11" w:line="360" w:lineRule="auto"/>
        <w:ind w:left="113" w:right="113" w:firstLine="0"/>
        <w:jc w:val="both"/>
      </w:pPr>
      <w:r>
        <w:t>Za pobjedu se dobiva 2 boda, za poraz 1 bod, a za neodigran ili nedovršen susret oduzima se 1 bod.</w:t>
      </w:r>
      <w:r w:rsidR="007A37C8">
        <w:t xml:space="preserve"> </w:t>
      </w:r>
      <w:r>
        <w:t>U završnici po kup-sustavu razigrava se za plasman od 1. do 4. mjesta.</w:t>
      </w:r>
    </w:p>
    <w:p w:rsidR="007B63B6" w:rsidRDefault="007B63B6" w:rsidP="000B1097">
      <w:pPr>
        <w:spacing w:after="18" w:line="360" w:lineRule="auto"/>
        <w:ind w:left="113" w:right="113" w:firstLine="0"/>
        <w:jc w:val="both"/>
      </w:pPr>
    </w:p>
    <w:p w:rsidR="007B63B6" w:rsidRDefault="00646F1A" w:rsidP="007A37C8">
      <w:pPr>
        <w:spacing w:after="16" w:line="360" w:lineRule="auto"/>
        <w:ind w:left="113" w:right="113" w:firstLine="0"/>
        <w:jc w:val="center"/>
      </w:pPr>
      <w:r>
        <w:t>Članak 5</w:t>
      </w:r>
      <w:r w:rsidR="00716B7A">
        <w:t>.</w:t>
      </w:r>
    </w:p>
    <w:p w:rsidR="007B63B6" w:rsidRDefault="007A37C8" w:rsidP="007A37C8">
      <w:pPr>
        <w:spacing w:line="360" w:lineRule="auto"/>
        <w:ind w:left="113" w:right="113" w:firstLine="0"/>
        <w:jc w:val="both"/>
      </w:pPr>
      <w:r>
        <w:t>Igra se na dva dobivena susreta</w:t>
      </w:r>
      <w:r w:rsidR="00716B7A">
        <w:t>.</w:t>
      </w:r>
    </w:p>
    <w:p w:rsidR="007B63B6" w:rsidRDefault="00716B7A" w:rsidP="007A37C8">
      <w:pPr>
        <w:spacing w:line="360" w:lineRule="auto"/>
        <w:ind w:left="113" w:right="113" w:firstLine="0"/>
        <w:jc w:val="both"/>
      </w:pPr>
      <w:r>
        <w:t>U slučaju rezultat</w:t>
      </w:r>
      <w:r w:rsidR="007A37C8">
        <w:t>a 1:1 nakon dva pojedinačna susreta</w:t>
      </w:r>
      <w:r>
        <w:t xml:space="preserve">, </w:t>
      </w:r>
      <w:r w:rsidR="007A37C8">
        <w:t>odlučuje susret u parovima</w:t>
      </w:r>
      <w:r>
        <w:t>.</w:t>
      </w:r>
      <w:r w:rsidR="007A37C8">
        <w:t xml:space="preserve"> </w:t>
      </w:r>
      <w:r>
        <w:t>U skupini i četvrtini finala svi pojedinačni mečevi i parovi igraju se na jedan dobiveni set do šest dobivenih gemova.</w:t>
      </w:r>
    </w:p>
    <w:p w:rsidR="007B63B6" w:rsidRDefault="00716B7A" w:rsidP="007A37C8">
      <w:pPr>
        <w:spacing w:line="360" w:lineRule="auto"/>
        <w:ind w:left="113" w:right="113" w:firstLine="0"/>
        <w:jc w:val="both"/>
      </w:pPr>
      <w:r>
        <w:lastRenderedPageBreak/>
        <w:t>U slučaju rezultata 6:6 u gemovima primjenjuje se pravilo pripetavanja</w:t>
      </w:r>
      <w:r w:rsidR="00646F1A">
        <w:t xml:space="preserve"> (tiebreak</w:t>
      </w:r>
      <w:r w:rsidR="00351DBB">
        <w:t xml:space="preserve"> do 7 poena</w:t>
      </w:r>
      <w:r w:rsidR="00646F1A">
        <w:t>)</w:t>
      </w:r>
      <w:r>
        <w:t>.</w:t>
      </w:r>
    </w:p>
    <w:p w:rsidR="007B63B6" w:rsidRDefault="00716B7A" w:rsidP="007A37C8">
      <w:pPr>
        <w:spacing w:line="360" w:lineRule="auto"/>
        <w:ind w:left="113" w:right="113" w:firstLine="0"/>
        <w:jc w:val="both"/>
      </w:pPr>
      <w:r>
        <w:t>U razigravanju za poredak od 1. do 4. mjesta svi pojedinačni m</w:t>
      </w:r>
      <w:r w:rsidR="007A37C8">
        <w:t>ečevi i parovi igraju se do devet</w:t>
      </w:r>
      <w:r>
        <w:t xml:space="preserve"> dobivenih gemova.</w:t>
      </w:r>
      <w:r w:rsidR="007A37C8">
        <w:t xml:space="preserve"> </w:t>
      </w:r>
      <w:r>
        <w:t>U slučaju rezultata 8:8 u gemovima primjenjuje se pravilo pripetavanja</w:t>
      </w:r>
      <w:r w:rsidR="00646F1A">
        <w:t xml:space="preserve"> (tiebreak</w:t>
      </w:r>
      <w:r w:rsidR="00351DBB">
        <w:t xml:space="preserve"> do 7 poena</w:t>
      </w:r>
      <w:r w:rsidR="00646F1A">
        <w:t>)</w:t>
      </w:r>
      <w:r>
        <w:t>.</w:t>
      </w:r>
    </w:p>
    <w:p w:rsidR="007B63B6" w:rsidRDefault="007B63B6" w:rsidP="000B1097">
      <w:pPr>
        <w:spacing w:after="18" w:line="360" w:lineRule="auto"/>
        <w:ind w:left="113" w:right="113" w:firstLine="0"/>
        <w:jc w:val="both"/>
      </w:pPr>
    </w:p>
    <w:p w:rsidR="007B63B6" w:rsidRDefault="00646F1A" w:rsidP="007A37C8">
      <w:pPr>
        <w:spacing w:after="16" w:line="360" w:lineRule="auto"/>
        <w:ind w:left="113" w:right="113" w:firstLine="0"/>
        <w:jc w:val="center"/>
      </w:pPr>
      <w:r>
        <w:t>Članak 6</w:t>
      </w:r>
      <w:r w:rsidR="00716B7A">
        <w:t>.</w:t>
      </w:r>
    </w:p>
    <w:p w:rsidR="007B63B6" w:rsidRDefault="00716B7A" w:rsidP="000B1097">
      <w:pPr>
        <w:spacing w:line="360" w:lineRule="auto"/>
        <w:ind w:left="113" w:right="113" w:firstLine="0"/>
        <w:jc w:val="both"/>
      </w:pPr>
      <w:r>
        <w:t>Redoslijed na ljestvici određuje se ovim redom po važnosti:</w:t>
      </w:r>
    </w:p>
    <w:p w:rsidR="007B63B6" w:rsidRDefault="00716B7A" w:rsidP="000B1097">
      <w:pPr>
        <w:numPr>
          <w:ilvl w:val="0"/>
          <w:numId w:val="1"/>
        </w:numPr>
        <w:spacing w:line="360" w:lineRule="auto"/>
        <w:ind w:left="113" w:right="113" w:firstLine="0"/>
        <w:jc w:val="both"/>
      </w:pPr>
      <w:r>
        <w:t>broj osvojenih bodova,</w:t>
      </w:r>
    </w:p>
    <w:p w:rsidR="007B63B6" w:rsidRDefault="00716B7A" w:rsidP="000B1097">
      <w:pPr>
        <w:numPr>
          <w:ilvl w:val="0"/>
          <w:numId w:val="1"/>
        </w:numPr>
        <w:spacing w:line="360" w:lineRule="auto"/>
        <w:ind w:left="113" w:right="113" w:firstLine="0"/>
        <w:jc w:val="both"/>
      </w:pPr>
      <w:r>
        <w:t>broj osvojenih bodova u međusobnim susretima,</w:t>
      </w:r>
    </w:p>
    <w:p w:rsidR="00351DBB" w:rsidRDefault="001C1B0D" w:rsidP="00351DBB">
      <w:pPr>
        <w:numPr>
          <w:ilvl w:val="0"/>
          <w:numId w:val="1"/>
        </w:numPr>
        <w:spacing w:line="360" w:lineRule="auto"/>
        <w:ind w:left="113" w:right="113" w:firstLine="0"/>
        <w:jc w:val="both"/>
      </w:pPr>
      <w:r>
        <w:t>broj osvojenih setova</w:t>
      </w:r>
      <w:r w:rsidR="00FD2F3A">
        <w:t xml:space="preserve"> u pojedinačnim susretima</w:t>
      </w:r>
      <w:r w:rsidR="00351DBB">
        <w:t>,</w:t>
      </w:r>
    </w:p>
    <w:p w:rsidR="00FD7506" w:rsidRDefault="00FD7506" w:rsidP="00FD7506">
      <w:pPr>
        <w:numPr>
          <w:ilvl w:val="0"/>
          <w:numId w:val="1"/>
        </w:numPr>
        <w:spacing w:line="360" w:lineRule="auto"/>
        <w:ind w:left="113" w:right="113" w:firstLine="0"/>
        <w:jc w:val="both"/>
      </w:pPr>
      <w:r>
        <w:t>gem razlika u međusobnim pojedinačnim susretima,</w:t>
      </w:r>
    </w:p>
    <w:p w:rsidR="00FD2F3A" w:rsidRDefault="00FD2F3A" w:rsidP="00FD2F3A">
      <w:pPr>
        <w:numPr>
          <w:ilvl w:val="0"/>
          <w:numId w:val="1"/>
        </w:numPr>
        <w:spacing w:line="360" w:lineRule="auto"/>
        <w:ind w:left="113" w:right="113" w:firstLine="0"/>
        <w:jc w:val="both"/>
      </w:pPr>
      <w:r>
        <w:t>ukupna gem razlika u pojedinačnim susretima,</w:t>
      </w:r>
    </w:p>
    <w:p w:rsidR="007B63B6" w:rsidRDefault="00716B7A" w:rsidP="000B1097">
      <w:pPr>
        <w:numPr>
          <w:ilvl w:val="0"/>
          <w:numId w:val="1"/>
        </w:numPr>
        <w:spacing w:line="360" w:lineRule="auto"/>
        <w:ind w:left="113" w:right="113" w:firstLine="0"/>
        <w:jc w:val="both"/>
      </w:pPr>
      <w:r>
        <w:t>ždrijeb.</w:t>
      </w:r>
    </w:p>
    <w:p w:rsidR="00FD2F3A" w:rsidRDefault="00FD2F3A" w:rsidP="00FD2F3A">
      <w:pPr>
        <w:spacing w:line="360" w:lineRule="auto"/>
        <w:ind w:left="113" w:right="113" w:firstLine="0"/>
        <w:jc w:val="both"/>
      </w:pPr>
    </w:p>
    <w:p w:rsidR="00FD2F3A" w:rsidRDefault="00FD2F3A" w:rsidP="00FD2F3A">
      <w:pPr>
        <w:spacing w:line="360" w:lineRule="auto"/>
        <w:ind w:left="113" w:right="113" w:firstLine="0"/>
        <w:jc w:val="both"/>
      </w:pPr>
      <w:r>
        <w:t>U kalkulaciji redoslijeda ekipa isključuju se rezultati posljednjih ekipa u skupini u slučaju da sve skupine nemaju isti broj ekipa.</w:t>
      </w:r>
    </w:p>
    <w:p w:rsidR="007B63B6" w:rsidRDefault="007B63B6" w:rsidP="00FD2F3A">
      <w:pPr>
        <w:spacing w:after="18" w:line="360" w:lineRule="auto"/>
        <w:ind w:left="0" w:right="113" w:firstLine="0"/>
        <w:jc w:val="both"/>
      </w:pPr>
    </w:p>
    <w:p w:rsidR="002347AF" w:rsidRDefault="00FD2F3A" w:rsidP="007A37C8">
      <w:pPr>
        <w:spacing w:line="360" w:lineRule="auto"/>
        <w:ind w:left="113" w:right="113" w:firstLine="0"/>
        <w:jc w:val="center"/>
      </w:pPr>
      <w:r>
        <w:t>Članak 7</w:t>
      </w:r>
      <w:r w:rsidR="00716B7A">
        <w:t>.</w:t>
      </w:r>
    </w:p>
    <w:p w:rsidR="002347AF" w:rsidRDefault="002347AF" w:rsidP="000B1097">
      <w:pPr>
        <w:spacing w:line="360" w:lineRule="auto"/>
        <w:ind w:left="113" w:right="113" w:firstLine="0"/>
        <w:jc w:val="both"/>
      </w:pPr>
    </w:p>
    <w:p w:rsidR="007B63B6" w:rsidRDefault="007A37C8" w:rsidP="000B1097">
      <w:pPr>
        <w:spacing w:line="360" w:lineRule="auto"/>
        <w:ind w:left="113" w:right="113" w:firstLine="0"/>
        <w:jc w:val="both"/>
      </w:pPr>
      <w:r>
        <w:t>Sve mečeve sude sami igrači</w:t>
      </w:r>
      <w:r w:rsidR="00716B7A">
        <w:t>.</w:t>
      </w:r>
      <w:r>
        <w:t xml:space="preserve"> Uz moguću asistenciju teniskog sudca.</w:t>
      </w:r>
    </w:p>
    <w:p w:rsidR="007B63B6" w:rsidRDefault="007B63B6" w:rsidP="000B1097">
      <w:pPr>
        <w:spacing w:after="18" w:line="360" w:lineRule="auto"/>
        <w:ind w:left="113" w:right="113" w:firstLine="0"/>
        <w:jc w:val="both"/>
      </w:pPr>
    </w:p>
    <w:p w:rsidR="007B63B6" w:rsidRDefault="00FD2F3A" w:rsidP="007A37C8">
      <w:pPr>
        <w:spacing w:after="16" w:line="360" w:lineRule="auto"/>
        <w:ind w:left="113" w:right="113" w:firstLine="0"/>
        <w:jc w:val="center"/>
      </w:pPr>
      <w:r>
        <w:t>Članak 8</w:t>
      </w:r>
      <w:r w:rsidR="00716B7A">
        <w:t>.</w:t>
      </w:r>
    </w:p>
    <w:p w:rsidR="007B63B6" w:rsidRDefault="007A37C8" w:rsidP="007A37C8">
      <w:pPr>
        <w:spacing w:line="360" w:lineRule="auto"/>
        <w:ind w:left="113" w:right="113" w:firstLine="0"/>
        <w:jc w:val="both"/>
      </w:pPr>
      <w:r>
        <w:t>Svaki igrač/igračica obavezan</w:t>
      </w:r>
      <w:r w:rsidR="002347AF">
        <w:t xml:space="preserve"> je imati svoj reket</w:t>
      </w:r>
      <w:r>
        <w:t xml:space="preserve"> i propisnu tenisku odjeću i obuću</w:t>
      </w:r>
      <w:r w:rsidR="002347AF">
        <w:t>.</w:t>
      </w:r>
      <w:r>
        <w:t xml:space="preserve"> Loptice će</w:t>
      </w:r>
      <w:r w:rsidR="002347AF">
        <w:t xml:space="preserve"> osigurati organizator.</w:t>
      </w:r>
    </w:p>
    <w:p w:rsidR="007B63B6" w:rsidRDefault="007B63B6" w:rsidP="000B1097">
      <w:pPr>
        <w:spacing w:after="16" w:line="360" w:lineRule="auto"/>
        <w:ind w:left="113" w:right="113" w:firstLine="0"/>
        <w:jc w:val="both"/>
      </w:pPr>
    </w:p>
    <w:p w:rsidR="007B63B6" w:rsidRDefault="00FD2F3A" w:rsidP="007A37C8">
      <w:pPr>
        <w:spacing w:after="16" w:line="360" w:lineRule="auto"/>
        <w:ind w:left="113" w:right="113" w:firstLine="0"/>
        <w:jc w:val="center"/>
      </w:pPr>
      <w:r>
        <w:t>Članak 9</w:t>
      </w:r>
      <w:r w:rsidR="00716B7A">
        <w:t>.</w:t>
      </w:r>
    </w:p>
    <w:p w:rsidR="007B63B6" w:rsidRDefault="00716B7A" w:rsidP="000B1097">
      <w:pPr>
        <w:spacing w:line="360" w:lineRule="auto"/>
        <w:ind w:left="113" w:right="113" w:firstLine="0"/>
        <w:jc w:val="both"/>
      </w:pPr>
      <w:r>
        <w:t>Ako za ekipu nastupi igrač za kojeg se utvrdi da ne ispunjava uvjete za nastup ili je već nastupao za drugu ekipu, ekipa će biti diskvalificirana.</w:t>
      </w:r>
    </w:p>
    <w:p w:rsidR="007B63B6" w:rsidRDefault="007B63B6" w:rsidP="000B1097">
      <w:pPr>
        <w:spacing w:after="16" w:line="360" w:lineRule="auto"/>
        <w:ind w:left="113" w:right="113" w:firstLine="0"/>
        <w:jc w:val="both"/>
      </w:pPr>
    </w:p>
    <w:p w:rsidR="007B63B6" w:rsidRDefault="00FD2F3A" w:rsidP="007A37C8">
      <w:pPr>
        <w:spacing w:after="16" w:line="360" w:lineRule="auto"/>
        <w:ind w:left="113" w:right="113" w:firstLine="0"/>
        <w:jc w:val="center"/>
      </w:pPr>
      <w:r>
        <w:t>Članak 10</w:t>
      </w:r>
      <w:r w:rsidR="00716B7A">
        <w:t>.</w:t>
      </w:r>
    </w:p>
    <w:p w:rsidR="007B63B6" w:rsidRDefault="00716B7A" w:rsidP="000B1097">
      <w:pPr>
        <w:spacing w:line="360" w:lineRule="auto"/>
        <w:ind w:left="113" w:right="113" w:firstLine="0"/>
        <w:jc w:val="both"/>
      </w:pPr>
      <w:r>
        <w:t xml:space="preserve">Mečevi se moraju igrati prema </w:t>
      </w:r>
      <w:r w:rsidR="001C1B0D">
        <w:t xml:space="preserve">određenom rasporedu igre, igrači/ice moraju doći 15 min prije susreta </w:t>
      </w:r>
      <w:r>
        <w:t xml:space="preserve">te </w:t>
      </w:r>
      <w:r w:rsidR="001C1B0D">
        <w:t>za</w:t>
      </w:r>
      <w:r>
        <w:t>početi</w:t>
      </w:r>
      <w:r w:rsidR="001C1B0D">
        <w:t xml:space="preserve"> susret</w:t>
      </w:r>
      <w:r w:rsidR="002347AF">
        <w:t xml:space="preserve"> točno na vrijeme. Čekanja nema, osim u iznimnim situacijama u kojima organizator procjenjuje da li je kašnjenje opravdano.</w:t>
      </w:r>
    </w:p>
    <w:p w:rsidR="007B63B6" w:rsidRDefault="00716B7A" w:rsidP="00716B7A">
      <w:pPr>
        <w:spacing w:after="1735" w:line="259" w:lineRule="auto"/>
        <w:ind w:left="68" w:right="0" w:firstLine="0"/>
        <w:jc w:val="center"/>
      </w:pPr>
      <w:r>
        <w:rPr>
          <w:b/>
        </w:rPr>
        <w:t xml:space="preserve"> </w:t>
      </w:r>
    </w:p>
    <w:sectPr w:rsidR="007B63B6">
      <w:pgSz w:w="11906" w:h="16838"/>
      <w:pgMar w:top="854" w:right="1418" w:bottom="715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B6" w:rsidRDefault="004474B6" w:rsidP="000B1097">
      <w:pPr>
        <w:spacing w:after="0" w:line="240" w:lineRule="auto"/>
      </w:pPr>
      <w:r>
        <w:separator/>
      </w:r>
    </w:p>
  </w:endnote>
  <w:endnote w:type="continuationSeparator" w:id="0">
    <w:p w:rsidR="004474B6" w:rsidRDefault="004474B6" w:rsidP="000B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B6" w:rsidRDefault="004474B6" w:rsidP="000B1097">
      <w:pPr>
        <w:spacing w:after="0" w:line="240" w:lineRule="auto"/>
      </w:pPr>
      <w:r>
        <w:separator/>
      </w:r>
    </w:p>
  </w:footnote>
  <w:footnote w:type="continuationSeparator" w:id="0">
    <w:p w:rsidR="004474B6" w:rsidRDefault="004474B6" w:rsidP="000B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29F5"/>
    <w:multiLevelType w:val="hybridMultilevel"/>
    <w:tmpl w:val="AC0CCDC0"/>
    <w:lvl w:ilvl="0" w:tplc="CC2C4214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096C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E66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68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0E5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07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497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EE4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604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7C1F73"/>
    <w:multiLevelType w:val="hybridMultilevel"/>
    <w:tmpl w:val="7E6C991A"/>
    <w:lvl w:ilvl="0" w:tplc="231C6FF0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A27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8A8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E34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A5F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A27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E74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44E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8D4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B6"/>
    <w:rsid w:val="000B1097"/>
    <w:rsid w:val="001C1B0D"/>
    <w:rsid w:val="002347AF"/>
    <w:rsid w:val="00351DBB"/>
    <w:rsid w:val="003F0003"/>
    <w:rsid w:val="004474B6"/>
    <w:rsid w:val="00596EF9"/>
    <w:rsid w:val="00646F1A"/>
    <w:rsid w:val="006563CC"/>
    <w:rsid w:val="00716B7A"/>
    <w:rsid w:val="007A37C8"/>
    <w:rsid w:val="007B63B6"/>
    <w:rsid w:val="00822E22"/>
    <w:rsid w:val="008C4B7B"/>
    <w:rsid w:val="009B2771"/>
    <w:rsid w:val="00B535EF"/>
    <w:rsid w:val="00FD2F3A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8" w:lineRule="auto"/>
      <w:ind w:left="10" w:right="3037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9"/>
      <w:ind w:left="3273" w:hanging="10"/>
      <w:outlineLvl w:val="1"/>
    </w:pPr>
    <w:rPr>
      <w:rFonts w:ascii="Arial" w:eastAsia="Arial" w:hAnsi="Arial" w:cs="Arial"/>
      <w:b/>
      <w:color w:val="00B0F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B0F0"/>
      <w:sz w:val="17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0B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97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B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97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D2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03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8" w:lineRule="auto"/>
      <w:ind w:left="10" w:right="3037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9"/>
      <w:ind w:left="3273" w:hanging="10"/>
      <w:outlineLvl w:val="1"/>
    </w:pPr>
    <w:rPr>
      <w:rFonts w:ascii="Arial" w:eastAsia="Arial" w:hAnsi="Arial" w:cs="Arial"/>
      <w:b/>
      <w:color w:val="00B0F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B0F0"/>
      <w:sz w:val="17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0B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97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B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97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D2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03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 Males</dc:creator>
  <cp:lastModifiedBy>Josipa</cp:lastModifiedBy>
  <cp:revision>2</cp:revision>
  <dcterms:created xsi:type="dcterms:W3CDTF">2017-04-17T18:15:00Z</dcterms:created>
  <dcterms:modified xsi:type="dcterms:W3CDTF">2017-04-17T18:15:00Z</dcterms:modified>
</cp:coreProperties>
</file>